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D647" w14:textId="77777777" w:rsidR="00507152" w:rsidRPr="00D071AA" w:rsidRDefault="00507152" w:rsidP="00507152">
      <w:pPr>
        <w:rPr>
          <w:rFonts w:asciiTheme="minorHAnsi" w:hAnsiTheme="minorHAnsi"/>
          <w:b/>
          <w:sz w:val="22"/>
          <w:szCs w:val="22"/>
        </w:rPr>
      </w:pPr>
      <w:r w:rsidRPr="00D071AA">
        <w:rPr>
          <w:rFonts w:asciiTheme="minorHAnsi" w:hAnsiTheme="minorHAnsi"/>
          <w:b/>
          <w:sz w:val="22"/>
          <w:szCs w:val="22"/>
        </w:rPr>
        <w:t>COMMISSIONERS PROCEEDINGS</w:t>
      </w:r>
    </w:p>
    <w:p w14:paraId="4359318A" w14:textId="772E264D" w:rsidR="00507152" w:rsidRDefault="00624DA4" w:rsidP="0050715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DECEMBER 3, 2018</w:t>
      </w:r>
    </w:p>
    <w:p w14:paraId="48C3B71A" w14:textId="77777777" w:rsidR="001342DD" w:rsidRPr="00D071AA" w:rsidRDefault="001342DD" w:rsidP="00507152">
      <w:pPr>
        <w:rPr>
          <w:rFonts w:asciiTheme="minorHAnsi" w:hAnsiTheme="minorHAnsi"/>
          <w:sz w:val="22"/>
          <w:szCs w:val="22"/>
        </w:rPr>
      </w:pPr>
    </w:p>
    <w:p w14:paraId="4FCE4A7B" w14:textId="3BE0D8C6" w:rsidR="00507152" w:rsidRDefault="00507152" w:rsidP="00507152">
      <w:pPr>
        <w:pStyle w:val="NoSpacing"/>
        <w:rPr>
          <w:rFonts w:asciiTheme="minorHAnsi" w:hAnsiTheme="minorHAnsi"/>
        </w:rPr>
      </w:pPr>
      <w:r w:rsidRPr="00D071AA">
        <w:rPr>
          <w:rFonts w:asciiTheme="minorHAnsi" w:hAnsiTheme="minorHAnsi"/>
        </w:rPr>
        <w:t xml:space="preserve">Sanborn County Commissioners met in regular session on </w:t>
      </w:r>
      <w:r w:rsidR="0073249C">
        <w:rPr>
          <w:rFonts w:asciiTheme="minorHAnsi" w:hAnsiTheme="minorHAnsi"/>
        </w:rPr>
        <w:t>Monday, December 03, 2018</w:t>
      </w:r>
      <w:r w:rsidRPr="00D071AA">
        <w:rPr>
          <w:rFonts w:asciiTheme="minorHAnsi" w:hAnsiTheme="minorHAnsi"/>
        </w:rPr>
        <w:t>, at</w:t>
      </w:r>
      <w:r w:rsidR="0073249C">
        <w:rPr>
          <w:rFonts w:asciiTheme="minorHAnsi" w:hAnsiTheme="minorHAnsi"/>
        </w:rPr>
        <w:t xml:space="preserve"> 10:</w:t>
      </w:r>
      <w:r w:rsidRPr="00D071AA">
        <w:rPr>
          <w:rFonts w:asciiTheme="minorHAnsi" w:hAnsiTheme="minorHAnsi"/>
        </w:rPr>
        <w:t xml:space="preserve">00 a.m. with Chairman </w:t>
      </w:r>
      <w:r w:rsidR="00976AF9">
        <w:rPr>
          <w:rFonts w:asciiTheme="minorHAnsi" w:hAnsiTheme="minorHAnsi"/>
        </w:rPr>
        <w:t>Ebersdorfer</w:t>
      </w:r>
      <w:r w:rsidRPr="00D071AA">
        <w:rPr>
          <w:rFonts w:asciiTheme="minorHAnsi" w:hAnsiTheme="minorHAnsi"/>
        </w:rPr>
        <w:t xml:space="preserve"> presiding.  </w:t>
      </w:r>
      <w:proofErr w:type="gramStart"/>
      <w:r w:rsidRPr="00D071AA">
        <w:rPr>
          <w:rFonts w:asciiTheme="minorHAnsi" w:hAnsiTheme="minorHAnsi"/>
        </w:rPr>
        <w:t>Other</w:t>
      </w:r>
      <w:proofErr w:type="gramEnd"/>
      <w:r w:rsidRPr="00D071AA">
        <w:rPr>
          <w:rFonts w:asciiTheme="minorHAnsi" w:hAnsiTheme="minorHAnsi"/>
        </w:rPr>
        <w:t xml:space="preserve"> members present were:   Ohlrogge, Blindauer, </w:t>
      </w:r>
      <w:r w:rsidR="00976AF9">
        <w:rPr>
          <w:rFonts w:asciiTheme="minorHAnsi" w:hAnsiTheme="minorHAnsi"/>
        </w:rPr>
        <w:t xml:space="preserve">S. Larson, </w:t>
      </w:r>
      <w:r w:rsidRPr="00D071AA">
        <w:rPr>
          <w:rFonts w:asciiTheme="minorHAnsi" w:hAnsiTheme="minorHAnsi"/>
        </w:rPr>
        <w:t xml:space="preserve">and </w:t>
      </w:r>
      <w:r w:rsidR="00021CF7">
        <w:rPr>
          <w:rFonts w:asciiTheme="minorHAnsi" w:hAnsiTheme="minorHAnsi"/>
        </w:rPr>
        <w:t>P.</w:t>
      </w:r>
      <w:r w:rsidRPr="00D071AA">
        <w:rPr>
          <w:rFonts w:asciiTheme="minorHAnsi" w:hAnsiTheme="minorHAnsi"/>
        </w:rPr>
        <w:t xml:space="preserve"> Larson.  </w:t>
      </w:r>
      <w:proofErr w:type="gramStart"/>
      <w:r w:rsidRPr="00D071AA">
        <w:rPr>
          <w:rFonts w:asciiTheme="minorHAnsi" w:hAnsiTheme="minorHAnsi"/>
        </w:rPr>
        <w:t>Also</w:t>
      </w:r>
      <w:proofErr w:type="gramEnd"/>
      <w:r w:rsidRPr="00D071AA">
        <w:rPr>
          <w:rFonts w:asciiTheme="minorHAnsi" w:hAnsiTheme="minorHAnsi"/>
        </w:rPr>
        <w:t xml:space="preserve"> present was Auditor Larson.  Motion by</w:t>
      </w:r>
      <w:r w:rsidR="00AB068C">
        <w:rPr>
          <w:rFonts w:asciiTheme="minorHAnsi" w:hAnsiTheme="minorHAnsi"/>
        </w:rPr>
        <w:t xml:space="preserve"> S. Larson</w:t>
      </w:r>
      <w:r w:rsidRPr="00D071AA">
        <w:rPr>
          <w:rFonts w:asciiTheme="minorHAnsi" w:hAnsiTheme="minorHAnsi"/>
        </w:rPr>
        <w:t>, seconded by</w:t>
      </w:r>
      <w:r w:rsidR="00AB068C">
        <w:rPr>
          <w:rFonts w:asciiTheme="minorHAnsi" w:hAnsiTheme="minorHAnsi"/>
        </w:rPr>
        <w:t xml:space="preserve"> Ohlrogge</w:t>
      </w:r>
      <w:r w:rsidR="003D3FBE">
        <w:rPr>
          <w:rFonts w:asciiTheme="minorHAnsi" w:hAnsiTheme="minorHAnsi"/>
        </w:rPr>
        <w:t xml:space="preserve">, </w:t>
      </w:r>
      <w:r w:rsidRPr="00D071AA">
        <w:rPr>
          <w:rFonts w:asciiTheme="minorHAnsi" w:hAnsiTheme="minorHAnsi"/>
        </w:rPr>
        <w:t xml:space="preserve">to approve the minutes as presented.  All ayes.  Motion carried. </w:t>
      </w:r>
    </w:p>
    <w:p w14:paraId="380C383C" w14:textId="77777777" w:rsidR="00507152" w:rsidRPr="00B12098" w:rsidRDefault="00507152" w:rsidP="00507152">
      <w:pPr>
        <w:pStyle w:val="NoSpacing"/>
        <w:rPr>
          <w:rFonts w:asciiTheme="minorHAnsi" w:hAnsiTheme="minorHAnsi"/>
          <w:b/>
          <w:u w:val="single"/>
        </w:rPr>
      </w:pPr>
    </w:p>
    <w:p w14:paraId="47D630AF" w14:textId="77777777" w:rsidR="00507152" w:rsidRPr="00D071AA" w:rsidRDefault="00507152" w:rsidP="00507152">
      <w:pPr>
        <w:rPr>
          <w:rFonts w:asciiTheme="minorHAnsi" w:hAnsiTheme="minorHAnsi"/>
          <w:b/>
          <w:sz w:val="22"/>
          <w:szCs w:val="22"/>
          <w:u w:val="single"/>
        </w:rPr>
      </w:pPr>
      <w:r w:rsidRPr="00D071AA">
        <w:rPr>
          <w:rFonts w:asciiTheme="minorHAnsi" w:hAnsiTheme="minorHAnsi"/>
          <w:b/>
          <w:sz w:val="22"/>
          <w:szCs w:val="22"/>
          <w:u w:val="single"/>
        </w:rPr>
        <w:t>HIGHWAY</w:t>
      </w:r>
    </w:p>
    <w:p w14:paraId="06080D47" w14:textId="27E2DBB8" w:rsidR="00B12098" w:rsidRDefault="00507152" w:rsidP="00021CF7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Lee Goergen, Highway Superintendent/Weed Supervisor,</w:t>
      </w:r>
      <w:r w:rsidR="00612F52">
        <w:rPr>
          <w:rFonts w:asciiTheme="minorHAnsi" w:hAnsiTheme="minorHAnsi"/>
          <w:sz w:val="22"/>
          <w:szCs w:val="22"/>
        </w:rPr>
        <w:t xml:space="preserve"> </w:t>
      </w:r>
      <w:r w:rsidR="00762C47">
        <w:rPr>
          <w:rFonts w:asciiTheme="minorHAnsi" w:hAnsiTheme="minorHAnsi"/>
          <w:sz w:val="22"/>
          <w:szCs w:val="22"/>
        </w:rPr>
        <w:t>and Sheri Kogel, Administrative Assistant, met with the board</w:t>
      </w:r>
      <w:r w:rsidR="00F25695">
        <w:rPr>
          <w:rFonts w:asciiTheme="minorHAnsi" w:hAnsiTheme="minorHAnsi"/>
          <w:sz w:val="22"/>
          <w:szCs w:val="22"/>
        </w:rPr>
        <w:t>.  The condition of the bridge on Road</w:t>
      </w:r>
      <w:r w:rsidR="00191CF6">
        <w:rPr>
          <w:rFonts w:asciiTheme="minorHAnsi" w:hAnsiTheme="minorHAnsi"/>
          <w:sz w:val="22"/>
          <w:szCs w:val="22"/>
        </w:rPr>
        <w:t xml:space="preserve"> </w:t>
      </w:r>
      <w:r w:rsidR="00F25695">
        <w:rPr>
          <w:rFonts w:asciiTheme="minorHAnsi" w:hAnsiTheme="minorHAnsi"/>
          <w:sz w:val="22"/>
          <w:szCs w:val="22"/>
        </w:rPr>
        <w:t>#12 was discussed at length.</w:t>
      </w:r>
    </w:p>
    <w:p w14:paraId="1F9B0CDB" w14:textId="1A48EAC7" w:rsidR="00AB068C" w:rsidRDefault="00AB068C" w:rsidP="00021CF7">
      <w:pPr>
        <w:rPr>
          <w:rFonts w:asciiTheme="minorHAnsi" w:hAnsiTheme="minorHAnsi"/>
          <w:sz w:val="22"/>
          <w:szCs w:val="22"/>
        </w:rPr>
      </w:pPr>
    </w:p>
    <w:p w14:paraId="7A639720" w14:textId="0D4B3669" w:rsidR="00AB068C" w:rsidRDefault="00AB068C" w:rsidP="00021CF7">
      <w:pPr>
        <w:rPr>
          <w:rFonts w:asciiTheme="minorHAnsi" w:hAnsiTheme="minorHAnsi"/>
          <w:b/>
          <w:sz w:val="22"/>
          <w:szCs w:val="22"/>
          <w:u w:val="single"/>
        </w:rPr>
      </w:pPr>
      <w:r w:rsidRPr="00AB068C">
        <w:rPr>
          <w:rFonts w:asciiTheme="minorHAnsi" w:hAnsiTheme="minorHAnsi"/>
          <w:b/>
          <w:sz w:val="22"/>
          <w:szCs w:val="22"/>
          <w:u w:val="single"/>
        </w:rPr>
        <w:t>PLAT</w:t>
      </w:r>
    </w:p>
    <w:p w14:paraId="19731185" w14:textId="69A8977D" w:rsidR="00AB068C" w:rsidRPr="00AB068C" w:rsidRDefault="00AB068C" w:rsidP="00021C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Penny Farris, Director of Equalization, and Leon </w:t>
      </w:r>
      <w:proofErr w:type="spellStart"/>
      <w:r>
        <w:rPr>
          <w:rFonts w:asciiTheme="minorHAnsi" w:hAnsiTheme="minorHAnsi"/>
          <w:sz w:val="22"/>
          <w:szCs w:val="22"/>
        </w:rPr>
        <w:t>Fredrichs</w:t>
      </w:r>
      <w:proofErr w:type="spellEnd"/>
      <w:r>
        <w:rPr>
          <w:rFonts w:asciiTheme="minorHAnsi" w:hAnsiTheme="minorHAnsi"/>
          <w:sz w:val="22"/>
          <w:szCs w:val="22"/>
        </w:rPr>
        <w:t xml:space="preserve"> met with the board </w:t>
      </w:r>
      <w:r w:rsidR="00FD7ACD">
        <w:rPr>
          <w:rFonts w:asciiTheme="minorHAnsi" w:hAnsiTheme="minorHAnsi"/>
          <w:sz w:val="22"/>
          <w:szCs w:val="22"/>
        </w:rPr>
        <w:t xml:space="preserve">to present </w:t>
      </w:r>
      <w:r>
        <w:rPr>
          <w:rFonts w:asciiTheme="minorHAnsi" w:hAnsiTheme="minorHAnsi"/>
          <w:sz w:val="22"/>
          <w:szCs w:val="22"/>
        </w:rPr>
        <w:t>a plat</w:t>
      </w:r>
      <w:r w:rsidR="00FD7ACD">
        <w:rPr>
          <w:rFonts w:asciiTheme="minorHAnsi" w:hAnsiTheme="minorHAnsi"/>
          <w:sz w:val="22"/>
          <w:szCs w:val="22"/>
        </w:rPr>
        <w:t xml:space="preserve"> for ten acres</w:t>
      </w:r>
      <w:r>
        <w:rPr>
          <w:rFonts w:asciiTheme="minorHAnsi" w:hAnsiTheme="minorHAnsi"/>
          <w:sz w:val="22"/>
          <w:szCs w:val="22"/>
        </w:rPr>
        <w:t xml:space="preserve">.  </w:t>
      </w:r>
      <w:r w:rsidR="00D134D4">
        <w:rPr>
          <w:rFonts w:asciiTheme="minorHAnsi" w:hAnsiTheme="minorHAnsi"/>
          <w:sz w:val="22"/>
          <w:szCs w:val="22"/>
        </w:rPr>
        <w:t>By recommendation of the Planning and Zoning Board, m</w:t>
      </w:r>
      <w:r>
        <w:rPr>
          <w:rFonts w:asciiTheme="minorHAnsi" w:hAnsiTheme="minorHAnsi"/>
          <w:sz w:val="22"/>
          <w:szCs w:val="22"/>
        </w:rPr>
        <w:t xml:space="preserve">otion by </w:t>
      </w:r>
      <w:r w:rsidR="00496318">
        <w:rPr>
          <w:rFonts w:asciiTheme="minorHAnsi" w:hAnsiTheme="minorHAnsi"/>
          <w:sz w:val="22"/>
          <w:szCs w:val="22"/>
        </w:rPr>
        <w:t>Ohlrogge</w:t>
      </w:r>
      <w:r w:rsidR="00D134D4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seconded by</w:t>
      </w:r>
      <w:r w:rsidR="00D134D4">
        <w:rPr>
          <w:rFonts w:asciiTheme="minorHAnsi" w:hAnsiTheme="minorHAnsi"/>
          <w:sz w:val="22"/>
          <w:szCs w:val="22"/>
        </w:rPr>
        <w:t xml:space="preserve"> P. Larson, to </w:t>
      </w:r>
      <w:r w:rsidR="00FD7ACD">
        <w:rPr>
          <w:rFonts w:asciiTheme="minorHAnsi" w:hAnsiTheme="minorHAnsi"/>
          <w:sz w:val="22"/>
          <w:szCs w:val="22"/>
        </w:rPr>
        <w:t>approve A</w:t>
      </w:r>
      <w:r w:rsidR="00D134D4">
        <w:rPr>
          <w:rFonts w:asciiTheme="minorHAnsi" w:hAnsiTheme="minorHAnsi"/>
          <w:sz w:val="22"/>
          <w:szCs w:val="22"/>
        </w:rPr>
        <w:t xml:space="preserve"> plat of </w:t>
      </w:r>
      <w:proofErr w:type="spellStart"/>
      <w:r w:rsidR="00D134D4">
        <w:rPr>
          <w:rFonts w:asciiTheme="minorHAnsi" w:hAnsiTheme="minorHAnsi"/>
          <w:sz w:val="22"/>
          <w:szCs w:val="22"/>
        </w:rPr>
        <w:t>Fre</w:t>
      </w:r>
      <w:r w:rsidR="007E4706">
        <w:rPr>
          <w:rFonts w:asciiTheme="minorHAnsi" w:hAnsiTheme="minorHAnsi"/>
          <w:sz w:val="22"/>
          <w:szCs w:val="22"/>
        </w:rPr>
        <w:t>d</w:t>
      </w:r>
      <w:r w:rsidR="00D134D4">
        <w:rPr>
          <w:rFonts w:asciiTheme="minorHAnsi" w:hAnsiTheme="minorHAnsi"/>
          <w:sz w:val="22"/>
          <w:szCs w:val="22"/>
        </w:rPr>
        <w:t>richs</w:t>
      </w:r>
      <w:proofErr w:type="spellEnd"/>
      <w:r w:rsidR="00D134D4">
        <w:rPr>
          <w:rFonts w:asciiTheme="minorHAnsi" w:hAnsiTheme="minorHAnsi"/>
          <w:sz w:val="22"/>
          <w:szCs w:val="22"/>
        </w:rPr>
        <w:t xml:space="preserve"> Tract A in Government Lot 1 of the Northeast Fractional Quarter of Section 3, T106N, R61 W of the 5</w:t>
      </w:r>
      <w:r w:rsidR="00D134D4" w:rsidRPr="00D134D4">
        <w:rPr>
          <w:rFonts w:asciiTheme="minorHAnsi" w:hAnsiTheme="minorHAnsi"/>
          <w:sz w:val="22"/>
          <w:szCs w:val="22"/>
          <w:vertAlign w:val="superscript"/>
        </w:rPr>
        <w:t>th</w:t>
      </w:r>
      <w:r w:rsidR="00D134D4">
        <w:rPr>
          <w:rFonts w:asciiTheme="minorHAnsi" w:hAnsiTheme="minorHAnsi"/>
          <w:sz w:val="22"/>
          <w:szCs w:val="22"/>
        </w:rPr>
        <w:t xml:space="preserve"> P.M., Sanborn County, South Dakota.</w:t>
      </w:r>
      <w:r w:rsidR="00F25695">
        <w:rPr>
          <w:rFonts w:asciiTheme="minorHAnsi" w:hAnsiTheme="minorHAnsi"/>
          <w:sz w:val="22"/>
          <w:szCs w:val="22"/>
        </w:rPr>
        <w:t xml:space="preserve">  All ayes.  Motion carried.</w:t>
      </w:r>
    </w:p>
    <w:p w14:paraId="224946EB" w14:textId="7032697A" w:rsidR="00AB068C" w:rsidRDefault="00AB068C" w:rsidP="00021CF7">
      <w:pPr>
        <w:rPr>
          <w:rFonts w:asciiTheme="minorHAnsi" w:hAnsiTheme="minorHAnsi"/>
          <w:sz w:val="22"/>
          <w:szCs w:val="22"/>
        </w:rPr>
      </w:pPr>
    </w:p>
    <w:p w14:paraId="590571CB" w14:textId="2FAEB723" w:rsidR="00AB068C" w:rsidRDefault="00AB068C" w:rsidP="00021CF7">
      <w:pPr>
        <w:rPr>
          <w:rFonts w:asciiTheme="minorHAnsi" w:hAnsiTheme="minorHAnsi"/>
          <w:b/>
          <w:sz w:val="22"/>
          <w:szCs w:val="22"/>
          <w:u w:val="single"/>
        </w:rPr>
      </w:pPr>
      <w:r w:rsidRPr="00AB068C">
        <w:rPr>
          <w:rFonts w:asciiTheme="minorHAnsi" w:hAnsiTheme="minorHAnsi"/>
          <w:b/>
          <w:sz w:val="22"/>
          <w:szCs w:val="22"/>
          <w:u w:val="single"/>
        </w:rPr>
        <w:t>4-H YOUTH PROGRAM ADVISOR</w:t>
      </w:r>
    </w:p>
    <w:p w14:paraId="2C61C494" w14:textId="77777777" w:rsidR="00F25695" w:rsidRDefault="00AB068C" w:rsidP="00021C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Audra Scheel, 4-H Youth Program Advisor, </w:t>
      </w:r>
      <w:r w:rsidR="007E4706">
        <w:rPr>
          <w:rFonts w:asciiTheme="minorHAnsi" w:hAnsiTheme="minorHAnsi"/>
          <w:sz w:val="22"/>
          <w:szCs w:val="22"/>
        </w:rPr>
        <w:t xml:space="preserve">and Sherryl Rankin, Administrative Assistant, </w:t>
      </w:r>
      <w:r>
        <w:rPr>
          <w:rFonts w:asciiTheme="minorHAnsi" w:hAnsiTheme="minorHAnsi"/>
          <w:sz w:val="22"/>
          <w:szCs w:val="22"/>
        </w:rPr>
        <w:t>met with the board to give her yearly report.</w:t>
      </w:r>
      <w:r w:rsidR="00F25695">
        <w:rPr>
          <w:rFonts w:asciiTheme="minorHAnsi" w:hAnsiTheme="minorHAnsi"/>
          <w:sz w:val="22"/>
          <w:szCs w:val="22"/>
        </w:rPr>
        <w:t xml:space="preserve">  Improvements at the 4-H Building were discussed.  The 4-H Leaders will be contacted on their ideas.</w:t>
      </w:r>
    </w:p>
    <w:p w14:paraId="4040C3BF" w14:textId="77777777" w:rsidR="00F25695" w:rsidRDefault="00F25695" w:rsidP="00F25695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240B78A" w14:textId="2A98BABE" w:rsidR="00F25695" w:rsidRDefault="00F25695" w:rsidP="00F25695">
      <w:pPr>
        <w:rPr>
          <w:rFonts w:asciiTheme="minorHAnsi" w:hAnsiTheme="minorHAnsi"/>
          <w:b/>
          <w:sz w:val="22"/>
          <w:szCs w:val="22"/>
          <w:u w:val="single"/>
        </w:rPr>
      </w:pPr>
      <w:r w:rsidRPr="00700E57">
        <w:rPr>
          <w:rFonts w:asciiTheme="minorHAnsi" w:hAnsiTheme="minorHAnsi"/>
          <w:b/>
          <w:sz w:val="22"/>
          <w:szCs w:val="22"/>
          <w:u w:val="single"/>
        </w:rPr>
        <w:t>VICTIMS ADVOCATE</w:t>
      </w:r>
    </w:p>
    <w:p w14:paraId="1910E067" w14:textId="4513E7C0" w:rsidR="00F25695" w:rsidRDefault="00F25695" w:rsidP="00F256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Sheriff Tom Fridley and Deputy Jason Coenen met with the board to discuss the Victims Advocate Program.  State</w:t>
      </w:r>
      <w:r w:rsidR="00191CF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Attorney Jeff Larson will be contacted about this.</w:t>
      </w:r>
    </w:p>
    <w:p w14:paraId="13DCD449" w14:textId="1C7D39B1" w:rsidR="00F25695" w:rsidRDefault="00F25695" w:rsidP="00507152">
      <w:pPr>
        <w:rPr>
          <w:rFonts w:asciiTheme="minorHAnsi" w:hAnsiTheme="minorHAnsi"/>
          <w:sz w:val="22"/>
          <w:szCs w:val="22"/>
        </w:rPr>
      </w:pPr>
    </w:p>
    <w:p w14:paraId="0B1AFFF0" w14:textId="7DD9B412" w:rsidR="00F25695" w:rsidRPr="00062A61" w:rsidRDefault="00F25695" w:rsidP="00507152">
      <w:pPr>
        <w:rPr>
          <w:rFonts w:asciiTheme="minorHAnsi" w:hAnsiTheme="minorHAnsi"/>
          <w:b/>
          <w:sz w:val="22"/>
          <w:szCs w:val="22"/>
          <w:u w:val="single"/>
        </w:rPr>
      </w:pPr>
      <w:r w:rsidRPr="00062A61">
        <w:rPr>
          <w:rFonts w:asciiTheme="minorHAnsi" w:hAnsiTheme="minorHAnsi"/>
          <w:b/>
          <w:sz w:val="22"/>
          <w:szCs w:val="22"/>
          <w:u w:val="single"/>
        </w:rPr>
        <w:t>EXECUTIVE SESSION AT 12:15</w:t>
      </w:r>
    </w:p>
    <w:p w14:paraId="23DE147F" w14:textId="70BC555B" w:rsidR="00F25695" w:rsidRDefault="00F25695" w:rsidP="005071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Motion by P. Larson, seconded by Blindauer, to </w:t>
      </w:r>
      <w:r w:rsidR="00191CF6">
        <w:rPr>
          <w:rFonts w:asciiTheme="minorHAnsi" w:hAnsiTheme="minorHAnsi"/>
          <w:sz w:val="22"/>
          <w:szCs w:val="22"/>
        </w:rPr>
        <w:t>enter</w:t>
      </w:r>
      <w:r>
        <w:rPr>
          <w:rFonts w:asciiTheme="minorHAnsi" w:hAnsiTheme="minorHAnsi"/>
          <w:sz w:val="22"/>
          <w:szCs w:val="22"/>
        </w:rPr>
        <w:t xml:space="preserve"> executive session at 12:15 P.M. to discuss personnel.  All ayes.  Motion carried.  Chairman Ebersdorfer declared an end to executive session at 12:35 P.M.</w:t>
      </w:r>
    </w:p>
    <w:p w14:paraId="3F73270A" w14:textId="77777777" w:rsidR="00F25695" w:rsidRDefault="00F25695" w:rsidP="00507152">
      <w:pPr>
        <w:rPr>
          <w:rFonts w:asciiTheme="minorHAnsi" w:hAnsiTheme="minorHAnsi"/>
          <w:sz w:val="22"/>
          <w:szCs w:val="22"/>
        </w:rPr>
      </w:pPr>
    </w:p>
    <w:p w14:paraId="289FC310" w14:textId="73235358" w:rsidR="00990EE5" w:rsidRDefault="00990EE5" w:rsidP="00990EE5">
      <w:pPr>
        <w:rPr>
          <w:rFonts w:asciiTheme="minorHAnsi" w:hAnsiTheme="minorHAnsi"/>
          <w:b/>
          <w:sz w:val="22"/>
          <w:szCs w:val="22"/>
          <w:u w:val="single"/>
        </w:rPr>
      </w:pPr>
      <w:r w:rsidRPr="00D071AA">
        <w:rPr>
          <w:rFonts w:asciiTheme="minorHAnsi" w:hAnsiTheme="minorHAnsi"/>
          <w:b/>
          <w:sz w:val="22"/>
          <w:szCs w:val="22"/>
          <w:u w:val="single"/>
        </w:rPr>
        <w:t>BILLS</w:t>
      </w:r>
    </w:p>
    <w:p w14:paraId="140B04D2" w14:textId="0234D47C" w:rsidR="00990EE5" w:rsidRDefault="00990EE5" w:rsidP="00990EE5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Motion by</w:t>
      </w:r>
      <w:r w:rsidR="009318B1">
        <w:rPr>
          <w:rFonts w:asciiTheme="minorHAnsi" w:hAnsiTheme="minorHAnsi"/>
          <w:sz w:val="22"/>
          <w:szCs w:val="22"/>
        </w:rPr>
        <w:t xml:space="preserve"> Ohlrogge</w:t>
      </w:r>
      <w:r w:rsidRPr="00D071AA">
        <w:rPr>
          <w:rFonts w:asciiTheme="minorHAnsi" w:hAnsiTheme="minorHAnsi"/>
          <w:sz w:val="22"/>
          <w:szCs w:val="22"/>
        </w:rPr>
        <w:t>, seconded by</w:t>
      </w:r>
      <w:r>
        <w:rPr>
          <w:rFonts w:asciiTheme="minorHAnsi" w:hAnsiTheme="minorHAnsi"/>
          <w:sz w:val="22"/>
          <w:szCs w:val="22"/>
        </w:rPr>
        <w:t xml:space="preserve"> </w:t>
      </w:r>
      <w:r w:rsidR="009318B1">
        <w:rPr>
          <w:rFonts w:asciiTheme="minorHAnsi" w:hAnsiTheme="minorHAnsi"/>
          <w:sz w:val="22"/>
          <w:szCs w:val="22"/>
        </w:rPr>
        <w:t>S. Larson</w:t>
      </w:r>
      <w:r w:rsidRPr="00D071AA">
        <w:rPr>
          <w:rFonts w:asciiTheme="minorHAnsi" w:hAnsiTheme="minorHAnsi"/>
          <w:sz w:val="22"/>
          <w:szCs w:val="22"/>
        </w:rPr>
        <w:t>, to pay the following bills.  All ayes.  Motion carried.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8510"/>
        <w:gridCol w:w="2906"/>
        <w:gridCol w:w="1544"/>
      </w:tblGrid>
      <w:tr w:rsidR="001A154C" w:rsidRPr="001A154C" w14:paraId="58390D8A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5925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Avera Health Plan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B1F7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1C2F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$19,566.63</w:t>
            </w:r>
          </w:p>
        </w:tc>
      </w:tr>
      <w:tr w:rsidR="001A154C" w:rsidRPr="001A154C" w14:paraId="74B36821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5880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F986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470B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$1,202.54</w:t>
            </w:r>
          </w:p>
        </w:tc>
      </w:tr>
      <w:tr w:rsidR="001A154C" w:rsidRPr="001A154C" w14:paraId="74187CFB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B300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C7F6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14B7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$221.83</w:t>
            </w:r>
          </w:p>
        </w:tc>
      </w:tr>
      <w:tr w:rsidR="001A154C" w:rsidRPr="001A154C" w14:paraId="4F6E79F6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947B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SD Retirement System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10B8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3B1C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$7,520.02</w:t>
            </w:r>
          </w:p>
        </w:tc>
      </w:tr>
      <w:tr w:rsidR="001A154C" w:rsidRPr="001A154C" w14:paraId="3A1929FB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B592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SD Retirement System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8EC3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Spouse Option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97D3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$49.06</w:t>
            </w:r>
          </w:p>
        </w:tc>
      </w:tr>
      <w:tr w:rsidR="001A154C" w:rsidRPr="001A154C" w14:paraId="6649F803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6217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Small Business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F960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BCCD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$51.00</w:t>
            </w:r>
          </w:p>
        </w:tc>
      </w:tr>
      <w:tr w:rsidR="001A154C" w:rsidRPr="001A154C" w14:paraId="2E958D94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6860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0A2F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Real Estate Taxes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88B5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$70.00</w:t>
            </w:r>
          </w:p>
        </w:tc>
      </w:tr>
      <w:tr w:rsidR="001A154C" w:rsidRPr="001A154C" w14:paraId="3AF399CC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2A20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Sun Life Financial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F2C7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9E5F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$268.29</w:t>
            </w:r>
          </w:p>
        </w:tc>
      </w:tr>
      <w:tr w:rsidR="001A154C" w:rsidRPr="001A154C" w14:paraId="0D4FAA31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078B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VSP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3092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190B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$204.00</w:t>
            </w:r>
          </w:p>
        </w:tc>
      </w:tr>
      <w:tr w:rsidR="001A154C" w:rsidRPr="001A154C" w14:paraId="79FEAF92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E28E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EMC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49BD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9D92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$406.91</w:t>
            </w:r>
          </w:p>
        </w:tc>
      </w:tr>
      <w:tr w:rsidR="001A154C" w:rsidRPr="001A154C" w14:paraId="28C42D49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6375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5D3E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CFEA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$12,572.66</w:t>
            </w:r>
          </w:p>
        </w:tc>
      </w:tr>
      <w:tr w:rsidR="001A154C" w:rsidRPr="001A154C" w14:paraId="1A04781F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1BDF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EMC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DF06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DF0C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$47.25</w:t>
            </w:r>
          </w:p>
        </w:tc>
      </w:tr>
      <w:tr w:rsidR="001A154C" w:rsidRPr="001A154C" w14:paraId="508EEBA4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0FE9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1E88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Taxes in Trust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2CC8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$2,813.12</w:t>
            </w:r>
          </w:p>
        </w:tc>
      </w:tr>
      <w:tr w:rsidR="001A154C" w:rsidRPr="001A154C" w14:paraId="63C73FEB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DD81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American Solutions for Business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590F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5AF5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$597.84</w:t>
            </w:r>
          </w:p>
        </w:tc>
      </w:tr>
      <w:tr w:rsidR="001A154C" w:rsidRPr="001A154C" w14:paraId="466BB964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0F2F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Rita Baszler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5EBC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Blood Alcohol Tests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1210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$320.00</w:t>
            </w:r>
          </w:p>
        </w:tc>
      </w:tr>
      <w:tr w:rsidR="001A154C" w:rsidRPr="001A154C" w14:paraId="0E7F920B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1968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Beadle County Auditor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69B8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Victim Witness Advocate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A7DD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$600.00</w:t>
            </w:r>
          </w:p>
        </w:tc>
      </w:tr>
      <w:tr w:rsidR="001A154C" w:rsidRPr="001A154C" w14:paraId="5DEA8BB1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71C8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Brooks Oil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F1EE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FCFE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$3,504.28</w:t>
            </w:r>
          </w:p>
        </w:tc>
      </w:tr>
      <w:tr w:rsidR="001A154C" w:rsidRPr="001A154C" w14:paraId="2156B1A6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E2F7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Butler Machinery Co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D327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Service Agreement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6C90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$3,730.00</w:t>
            </w:r>
          </w:p>
        </w:tc>
      </w:tr>
      <w:tr w:rsidR="001A154C" w:rsidRPr="001A154C" w14:paraId="4DBF0A70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DEE9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 xml:space="preserve">Central Electric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4D90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Repair Lights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5AA4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$492.64</w:t>
            </w:r>
          </w:p>
        </w:tc>
      </w:tr>
      <w:tr w:rsidR="001A154C" w:rsidRPr="001A154C" w14:paraId="69F572BB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41C1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Dakota Two Way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657F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Repairs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B7EA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$42.50</w:t>
            </w:r>
          </w:p>
        </w:tc>
      </w:tr>
      <w:tr w:rsidR="001A154C" w:rsidRPr="001A154C" w14:paraId="54A3C787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7157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Davison County Sheriff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BE52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0D9A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$1,425.00</w:t>
            </w:r>
          </w:p>
        </w:tc>
      </w:tr>
      <w:tr w:rsidR="001A154C" w:rsidRPr="001A154C" w14:paraId="7839FC0B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662D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Light &amp; Siren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A7E9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 xml:space="preserve">Light Bar, </w:t>
            </w:r>
            <w:proofErr w:type="spellStart"/>
            <w:r w:rsidRPr="001A154C"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  <w:r w:rsidRPr="001A154C">
              <w:rPr>
                <w:rFonts w:ascii="Calibri" w:hAnsi="Calibri"/>
                <w:sz w:val="22"/>
                <w:szCs w:val="22"/>
              </w:rPr>
              <w:t xml:space="preserve"> for Vehicle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6E22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$4,064.00</w:t>
            </w:r>
          </w:p>
        </w:tc>
      </w:tr>
      <w:tr w:rsidR="001A154C" w:rsidRPr="001A154C" w14:paraId="156BF061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2F33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154C">
              <w:rPr>
                <w:rFonts w:ascii="Calibri" w:hAnsi="Calibri"/>
                <w:sz w:val="22"/>
                <w:szCs w:val="22"/>
              </w:rPr>
              <w:t>Mid American</w:t>
            </w:r>
            <w:proofErr w:type="spellEnd"/>
            <w:r w:rsidRPr="001A154C">
              <w:rPr>
                <w:rFonts w:ascii="Calibri" w:hAnsi="Calibri"/>
                <w:sz w:val="22"/>
                <w:szCs w:val="22"/>
              </w:rPr>
              <w:t xml:space="preserve"> Research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A572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22A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$130.70</w:t>
            </w:r>
          </w:p>
        </w:tc>
      </w:tr>
      <w:tr w:rsidR="001A154C" w:rsidRPr="001A154C" w14:paraId="0017C042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78C7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Northwestern Energy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5C56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1441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$1,450.76</w:t>
            </w:r>
          </w:p>
        </w:tc>
      </w:tr>
      <w:tr w:rsidR="001A154C" w:rsidRPr="001A154C" w14:paraId="7193E9EA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51C2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Office Peeps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58A5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78E7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$692.73</w:t>
            </w:r>
          </w:p>
        </w:tc>
      </w:tr>
      <w:tr w:rsidR="001A154C" w:rsidRPr="001A154C" w14:paraId="50C9CAA1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B875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154C">
              <w:rPr>
                <w:rFonts w:ascii="Calibri" w:hAnsi="Calibri"/>
                <w:sz w:val="22"/>
                <w:szCs w:val="22"/>
              </w:rPr>
              <w:t>Ramkota</w:t>
            </w:r>
            <w:proofErr w:type="spellEnd"/>
            <w:r w:rsidRPr="001A154C">
              <w:rPr>
                <w:rFonts w:ascii="Calibri" w:hAnsi="Calibri"/>
                <w:sz w:val="22"/>
                <w:szCs w:val="22"/>
              </w:rPr>
              <w:t xml:space="preserve"> Hotel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437C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Motel Expense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C3DD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$192.00</w:t>
            </w:r>
          </w:p>
        </w:tc>
      </w:tr>
      <w:tr w:rsidR="001A154C" w:rsidRPr="001A154C" w14:paraId="2DB9CDAF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580E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Sherryl Rankin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FB90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Mileage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7B10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$25.20</w:t>
            </w:r>
          </w:p>
        </w:tc>
      </w:tr>
      <w:tr w:rsidR="001A154C" w:rsidRPr="001A154C" w14:paraId="30132BAE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873E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Sanborn Co 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391A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Meals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83A5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$15.24</w:t>
            </w:r>
          </w:p>
        </w:tc>
      </w:tr>
      <w:tr w:rsidR="001A154C" w:rsidRPr="001A154C" w14:paraId="62BACC68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8AC6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SD Federal Property Agency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C298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13F1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$255.00</w:t>
            </w:r>
          </w:p>
        </w:tc>
      </w:tr>
      <w:tr w:rsidR="001A154C" w:rsidRPr="001A154C" w14:paraId="121431C8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930A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SD Sheriff's Association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B7A1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Dues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82E4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$570.65</w:t>
            </w:r>
          </w:p>
        </w:tc>
      </w:tr>
      <w:tr w:rsidR="001A154C" w:rsidRPr="001A154C" w14:paraId="46E191D6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8E0A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SDML Workers Comp Fund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DAF0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2A10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$17,667.00</w:t>
            </w:r>
          </w:p>
        </w:tc>
      </w:tr>
      <w:tr w:rsidR="001A154C" w:rsidRPr="001A154C" w14:paraId="04FB60F3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997B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Sanborn Weekly Journal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DC41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Publication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518D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$42.50</w:t>
            </w:r>
          </w:p>
        </w:tc>
      </w:tr>
      <w:tr w:rsidR="001A154C" w:rsidRPr="001A154C" w14:paraId="6CC2C7B4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EBC5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Tyler Technologies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C5D2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Support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00A7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$3,574.04</w:t>
            </w:r>
          </w:p>
        </w:tc>
      </w:tr>
      <w:tr w:rsidR="001A154C" w:rsidRPr="001A154C" w14:paraId="3151D996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37B6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WW Tire Service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E336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Tire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5AE6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$258.64</w:t>
            </w:r>
          </w:p>
        </w:tc>
      </w:tr>
      <w:tr w:rsidR="001A154C" w:rsidRPr="001A154C" w14:paraId="08314742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1387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Gary Zell's Auto Glass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F92F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Windshields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636E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A154C">
              <w:rPr>
                <w:rFonts w:ascii="Calibri" w:hAnsi="Calibri"/>
                <w:sz w:val="22"/>
                <w:szCs w:val="22"/>
              </w:rPr>
              <w:t>$1,442.80</w:t>
            </w:r>
          </w:p>
        </w:tc>
      </w:tr>
      <w:tr w:rsidR="001A154C" w:rsidRPr="001A154C" w14:paraId="1A04030F" w14:textId="77777777" w:rsidTr="001A154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85F87" w14:textId="77777777" w:rsidR="001A154C" w:rsidRDefault="001A154C" w:rsidP="001A154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November payroll before deductions:</w:t>
            </w:r>
          </w:p>
          <w:tbl>
            <w:tblPr>
              <w:tblW w:w="8960" w:type="dxa"/>
              <w:tblLook w:val="04A0" w:firstRow="1" w:lastRow="0" w:firstColumn="1" w:lastColumn="0" w:noHBand="0" w:noVBand="1"/>
            </w:tblPr>
            <w:tblGrid>
              <w:gridCol w:w="3844"/>
              <w:gridCol w:w="2906"/>
              <w:gridCol w:w="1544"/>
            </w:tblGrid>
            <w:tr w:rsidR="001A154C" w:rsidRPr="00137348" w14:paraId="3BF159B0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5946F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Commissioners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C50BA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1A059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$3,025.00</w:t>
                  </w:r>
                </w:p>
              </w:tc>
            </w:tr>
            <w:tr w:rsidR="001A154C" w:rsidRPr="00137348" w14:paraId="2CE34E8F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A893C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Auditor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F8388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5F636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$6,062.48</w:t>
                  </w:r>
                </w:p>
              </w:tc>
            </w:tr>
            <w:tr w:rsidR="001A154C" w:rsidRPr="00137348" w14:paraId="0C7627CB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98EBB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Treasurer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55A0C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C6E74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$6,307.48</w:t>
                  </w:r>
                </w:p>
              </w:tc>
            </w:tr>
            <w:tr w:rsidR="001A154C" w:rsidRPr="00137348" w14:paraId="1A5CAF6F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14D72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States Attorney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4D8D0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EB1EE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$4,446.96</w:t>
                  </w:r>
                </w:p>
              </w:tc>
            </w:tr>
            <w:tr w:rsidR="001A154C" w:rsidRPr="00137348" w14:paraId="5277C6A5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30319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Courthouse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5AC4C1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ADE88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$4,106.85</w:t>
                  </w:r>
                </w:p>
              </w:tc>
            </w:tr>
            <w:tr w:rsidR="001A154C" w:rsidRPr="00137348" w14:paraId="2E28E437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C8D78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Assessor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C1326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7A1DA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$6,252.54</w:t>
                  </w:r>
                </w:p>
              </w:tc>
            </w:tr>
            <w:tr w:rsidR="001A154C" w:rsidRPr="00137348" w14:paraId="1F34A20F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C7D869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Register of Deeds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62A75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579D26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$5,928.04</w:t>
                  </w:r>
                </w:p>
              </w:tc>
            </w:tr>
            <w:tr w:rsidR="001A154C" w:rsidRPr="00137348" w14:paraId="43A6A375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9D877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Sheriff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321DDA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01F1F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$9,657.88</w:t>
                  </w:r>
                </w:p>
              </w:tc>
            </w:tr>
            <w:tr w:rsidR="001A154C" w:rsidRPr="00137348" w14:paraId="1CD92602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D98602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Nurse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6F802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5332D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$1,053.73</w:t>
                  </w:r>
                </w:p>
              </w:tc>
            </w:tr>
            <w:tr w:rsidR="001A154C" w:rsidRPr="00137348" w14:paraId="624FA376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93DA57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Ambulance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C1D9D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78D9FE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$945.00</w:t>
                  </w:r>
                </w:p>
              </w:tc>
            </w:tr>
            <w:tr w:rsidR="001A154C" w:rsidRPr="00137348" w14:paraId="159D9138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3EDCEE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WIC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AE61FE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20459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$56.50</w:t>
                  </w:r>
                </w:p>
              </w:tc>
            </w:tr>
            <w:tr w:rsidR="001A154C" w:rsidRPr="00137348" w14:paraId="61A03243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8BE60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Extension Office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C4916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5C8D2A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$1,607.28</w:t>
                  </w:r>
                </w:p>
              </w:tc>
            </w:tr>
            <w:tr w:rsidR="001A154C" w:rsidRPr="00137348" w14:paraId="5C31093E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52269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Weed Salary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5E978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0A5379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$1,300.00</w:t>
                  </w:r>
                </w:p>
              </w:tc>
            </w:tr>
            <w:tr w:rsidR="001A154C" w:rsidRPr="00137348" w14:paraId="34B2EA6B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C89E1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Drainage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26E55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F7471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$180.00</w:t>
                  </w:r>
                </w:p>
              </w:tc>
            </w:tr>
            <w:tr w:rsidR="001A154C" w:rsidRPr="00137348" w14:paraId="377BADAA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7DCC4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Planning and Zoning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D397F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3A55D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$135.00</w:t>
                  </w:r>
                </w:p>
              </w:tc>
            </w:tr>
            <w:tr w:rsidR="001A154C" w:rsidRPr="00137348" w14:paraId="5DBC807C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C2142C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Road and Bridge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CA56B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B2ADA6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$27,975.99</w:t>
                  </w:r>
                </w:p>
              </w:tc>
            </w:tr>
            <w:tr w:rsidR="001A154C" w:rsidRPr="00137348" w14:paraId="032AD807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9A0451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E-911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46726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600D5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$56.50</w:t>
                  </w:r>
                </w:p>
              </w:tc>
            </w:tr>
            <w:tr w:rsidR="001A154C" w:rsidRPr="00137348" w14:paraId="71BE7B54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E468F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Emergency Management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59067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118F98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$496.44</w:t>
                  </w:r>
                </w:p>
              </w:tc>
            </w:tr>
            <w:tr w:rsidR="001A154C" w:rsidRPr="00137348" w14:paraId="10879854" w14:textId="77777777" w:rsidTr="00C8411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8E3FCD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Sobriety Testing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325FBB" w14:textId="77777777" w:rsidR="001A154C" w:rsidRPr="00137348" w:rsidRDefault="001A154C" w:rsidP="001A15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8F74FA" w14:textId="77777777" w:rsidR="001A154C" w:rsidRPr="00137348" w:rsidRDefault="001A154C" w:rsidP="001A154C">
                  <w:pPr>
                    <w:jc w:val="right"/>
                    <w:rPr>
                      <w:rFonts w:ascii="Calibri" w:hAnsi="Calibri"/>
                      <w:sz w:val="22"/>
                      <w:szCs w:val="22"/>
                    </w:rPr>
                  </w:pPr>
                  <w:r w:rsidRPr="00137348">
                    <w:rPr>
                      <w:rFonts w:ascii="Calibri" w:hAnsi="Calibri"/>
                      <w:sz w:val="22"/>
                      <w:szCs w:val="22"/>
                    </w:rPr>
                    <w:t>$240.40</w:t>
                  </w:r>
                </w:p>
              </w:tc>
            </w:tr>
          </w:tbl>
          <w:p w14:paraId="358E6CC8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00AC0" w14:textId="77777777" w:rsidR="001A154C" w:rsidRPr="001A154C" w:rsidRDefault="001A154C" w:rsidP="001A154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93647" w14:textId="77777777" w:rsidR="001A154C" w:rsidRPr="001A154C" w:rsidRDefault="001A154C" w:rsidP="001A154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0687F" w14:textId="77777777" w:rsidR="00191CF6" w:rsidRDefault="00191CF6" w:rsidP="00191CF6">
      <w:pPr>
        <w:rPr>
          <w:rFonts w:asciiTheme="minorHAnsi" w:hAnsiTheme="minorHAnsi"/>
          <w:sz w:val="22"/>
          <w:szCs w:val="22"/>
        </w:rPr>
      </w:pPr>
    </w:p>
    <w:p w14:paraId="4976B0BA" w14:textId="2005B571" w:rsidR="00191CF6" w:rsidRDefault="00191CF6" w:rsidP="00191CF6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Motion by</w:t>
      </w:r>
      <w:r>
        <w:rPr>
          <w:rFonts w:asciiTheme="minorHAnsi" w:hAnsiTheme="minorHAnsi"/>
          <w:sz w:val="22"/>
          <w:szCs w:val="22"/>
        </w:rPr>
        <w:t xml:space="preserve"> Blindauer, </w:t>
      </w:r>
      <w:r w:rsidRPr="00D071AA">
        <w:rPr>
          <w:rFonts w:asciiTheme="minorHAnsi" w:hAnsiTheme="minorHAnsi"/>
          <w:sz w:val="22"/>
          <w:szCs w:val="22"/>
        </w:rPr>
        <w:t>seconded by</w:t>
      </w:r>
      <w:r>
        <w:rPr>
          <w:rFonts w:asciiTheme="minorHAnsi" w:hAnsiTheme="minorHAnsi"/>
          <w:sz w:val="22"/>
          <w:szCs w:val="22"/>
        </w:rPr>
        <w:t xml:space="preserve"> S. Larson, </w:t>
      </w:r>
      <w:r w:rsidRPr="00D071AA">
        <w:rPr>
          <w:rFonts w:asciiTheme="minorHAnsi" w:hAnsiTheme="minorHAnsi"/>
          <w:sz w:val="22"/>
          <w:szCs w:val="22"/>
        </w:rPr>
        <w:t xml:space="preserve">to adjourn the meeting.    All ayes.  Motion carried. </w:t>
      </w:r>
      <w:r>
        <w:rPr>
          <w:rFonts w:asciiTheme="minorHAnsi" w:hAnsiTheme="minorHAnsi"/>
          <w:sz w:val="22"/>
          <w:szCs w:val="22"/>
        </w:rPr>
        <w:t xml:space="preserve">  The next</w:t>
      </w:r>
      <w:r w:rsidRPr="00D071AA">
        <w:rPr>
          <w:rFonts w:asciiTheme="minorHAnsi" w:hAnsiTheme="minorHAnsi"/>
          <w:sz w:val="22"/>
          <w:szCs w:val="22"/>
        </w:rPr>
        <w:t xml:space="preserve"> regularly scheduled meeting will be held on </w:t>
      </w:r>
      <w:r>
        <w:rPr>
          <w:rFonts w:asciiTheme="minorHAnsi" w:hAnsiTheme="minorHAnsi"/>
          <w:sz w:val="22"/>
          <w:szCs w:val="22"/>
        </w:rPr>
        <w:t xml:space="preserve">Tuesday, December 18, </w:t>
      </w:r>
      <w:r w:rsidRPr="00D071AA">
        <w:rPr>
          <w:rFonts w:asciiTheme="minorHAnsi" w:hAnsiTheme="minorHAnsi"/>
          <w:sz w:val="22"/>
          <w:szCs w:val="22"/>
        </w:rPr>
        <w:t xml:space="preserve">2018.  </w:t>
      </w:r>
    </w:p>
    <w:p w14:paraId="6966AECD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234CE982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58A6DD71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Diane Larson</w:t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  <w:t>Jeff Ebersdorfer</w:t>
      </w:r>
    </w:p>
    <w:p w14:paraId="148A2141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122A6EFE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00F0B87B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2DE1EE9F" w14:textId="117746C6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 xml:space="preserve">Sanborn County Auditor     </w:t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  <w:t xml:space="preserve">Chairman of the Board, Sanborn County                                                                                                                                                                                        </w:t>
      </w:r>
    </w:p>
    <w:p w14:paraId="4F8C1C7C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4D2D9467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sectPr w:rsidR="00191CF6" w:rsidRPr="00D071AA" w:rsidSect="00507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0B723" w14:textId="77777777" w:rsidR="00A53545" w:rsidRDefault="00A53545" w:rsidP="00AE567F">
      <w:r>
        <w:separator/>
      </w:r>
    </w:p>
  </w:endnote>
  <w:endnote w:type="continuationSeparator" w:id="0">
    <w:p w14:paraId="54FC59EB" w14:textId="77777777" w:rsidR="00A53545" w:rsidRDefault="00A53545" w:rsidP="00AE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8C5AA" w14:textId="77777777" w:rsidR="00AE567F" w:rsidRDefault="00AE5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536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D50D0" w14:textId="77777777" w:rsidR="00D60614" w:rsidRDefault="00D606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21A0C" w14:textId="77777777" w:rsidR="00AE567F" w:rsidRDefault="00AE5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861D1" w14:textId="77777777" w:rsidR="00AE567F" w:rsidRDefault="00AE5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26127" w14:textId="77777777" w:rsidR="00A53545" w:rsidRDefault="00A53545" w:rsidP="00AE567F">
      <w:r>
        <w:separator/>
      </w:r>
    </w:p>
  </w:footnote>
  <w:footnote w:type="continuationSeparator" w:id="0">
    <w:p w14:paraId="7202985D" w14:textId="77777777" w:rsidR="00A53545" w:rsidRDefault="00A53545" w:rsidP="00AE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F8650" w14:textId="77777777" w:rsidR="00AE567F" w:rsidRDefault="00AE5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1934C" w14:textId="77777777" w:rsidR="00AE567F" w:rsidRDefault="00AE5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B0AF7" w14:textId="77777777" w:rsidR="00AE567F" w:rsidRDefault="00AE5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52"/>
    <w:rsid w:val="00007BC0"/>
    <w:rsid w:val="00012967"/>
    <w:rsid w:val="00017B53"/>
    <w:rsid w:val="00021CF7"/>
    <w:rsid w:val="00062A61"/>
    <w:rsid w:val="0006655E"/>
    <w:rsid w:val="00071A0F"/>
    <w:rsid w:val="000B33B1"/>
    <w:rsid w:val="001120AA"/>
    <w:rsid w:val="001342DD"/>
    <w:rsid w:val="00137348"/>
    <w:rsid w:val="00153CAA"/>
    <w:rsid w:val="001632BE"/>
    <w:rsid w:val="00191CF6"/>
    <w:rsid w:val="001A154C"/>
    <w:rsid w:val="001C6727"/>
    <w:rsid w:val="001E01CE"/>
    <w:rsid w:val="001F3132"/>
    <w:rsid w:val="002008DF"/>
    <w:rsid w:val="002124DA"/>
    <w:rsid w:val="002376D2"/>
    <w:rsid w:val="002421AB"/>
    <w:rsid w:val="00250E9D"/>
    <w:rsid w:val="00266D87"/>
    <w:rsid w:val="00270FD7"/>
    <w:rsid w:val="00285E1D"/>
    <w:rsid w:val="002B2A2B"/>
    <w:rsid w:val="002B53DC"/>
    <w:rsid w:val="00302D14"/>
    <w:rsid w:val="003130A0"/>
    <w:rsid w:val="0031798B"/>
    <w:rsid w:val="00340E83"/>
    <w:rsid w:val="00351999"/>
    <w:rsid w:val="003846B6"/>
    <w:rsid w:val="00384BD2"/>
    <w:rsid w:val="003C2B7C"/>
    <w:rsid w:val="003D3FBE"/>
    <w:rsid w:val="003D4018"/>
    <w:rsid w:val="003E6E2C"/>
    <w:rsid w:val="00402E48"/>
    <w:rsid w:val="004227D2"/>
    <w:rsid w:val="004265AE"/>
    <w:rsid w:val="004337C7"/>
    <w:rsid w:val="00496318"/>
    <w:rsid w:val="004B60F4"/>
    <w:rsid w:val="004F35FD"/>
    <w:rsid w:val="00500236"/>
    <w:rsid w:val="005016BE"/>
    <w:rsid w:val="00503DA4"/>
    <w:rsid w:val="00507152"/>
    <w:rsid w:val="00553D5B"/>
    <w:rsid w:val="00573A7C"/>
    <w:rsid w:val="005837F2"/>
    <w:rsid w:val="005D60DA"/>
    <w:rsid w:val="00612F52"/>
    <w:rsid w:val="00621C17"/>
    <w:rsid w:val="00622770"/>
    <w:rsid w:val="00624DA4"/>
    <w:rsid w:val="00634E83"/>
    <w:rsid w:val="00640718"/>
    <w:rsid w:val="0067512C"/>
    <w:rsid w:val="00683340"/>
    <w:rsid w:val="00695840"/>
    <w:rsid w:val="006F6EC9"/>
    <w:rsid w:val="00700E57"/>
    <w:rsid w:val="00705D5B"/>
    <w:rsid w:val="00717E45"/>
    <w:rsid w:val="0073249C"/>
    <w:rsid w:val="007503CD"/>
    <w:rsid w:val="007567C8"/>
    <w:rsid w:val="00762C47"/>
    <w:rsid w:val="007A7E01"/>
    <w:rsid w:val="007D0BE3"/>
    <w:rsid w:val="007E4274"/>
    <w:rsid w:val="007E4706"/>
    <w:rsid w:val="00826690"/>
    <w:rsid w:val="00843010"/>
    <w:rsid w:val="00845366"/>
    <w:rsid w:val="0085094A"/>
    <w:rsid w:val="00912E63"/>
    <w:rsid w:val="009318B1"/>
    <w:rsid w:val="00956260"/>
    <w:rsid w:val="00972064"/>
    <w:rsid w:val="00976AF9"/>
    <w:rsid w:val="00990EE5"/>
    <w:rsid w:val="009A4362"/>
    <w:rsid w:val="009E35C9"/>
    <w:rsid w:val="009F5428"/>
    <w:rsid w:val="00A035A8"/>
    <w:rsid w:val="00A47446"/>
    <w:rsid w:val="00A53545"/>
    <w:rsid w:val="00A76D4F"/>
    <w:rsid w:val="00A8477F"/>
    <w:rsid w:val="00AB068C"/>
    <w:rsid w:val="00AC470E"/>
    <w:rsid w:val="00AE064E"/>
    <w:rsid w:val="00AE567F"/>
    <w:rsid w:val="00B018BF"/>
    <w:rsid w:val="00B12098"/>
    <w:rsid w:val="00B15E29"/>
    <w:rsid w:val="00B47CC6"/>
    <w:rsid w:val="00B6657C"/>
    <w:rsid w:val="00B739E5"/>
    <w:rsid w:val="00B82018"/>
    <w:rsid w:val="00B871D1"/>
    <w:rsid w:val="00BD6465"/>
    <w:rsid w:val="00BE5D3C"/>
    <w:rsid w:val="00C179C7"/>
    <w:rsid w:val="00C21AB9"/>
    <w:rsid w:val="00C37289"/>
    <w:rsid w:val="00CA06BF"/>
    <w:rsid w:val="00CA58D9"/>
    <w:rsid w:val="00CF4E6D"/>
    <w:rsid w:val="00CF7EA9"/>
    <w:rsid w:val="00D071AA"/>
    <w:rsid w:val="00D134D4"/>
    <w:rsid w:val="00D35E09"/>
    <w:rsid w:val="00D4044E"/>
    <w:rsid w:val="00D5663F"/>
    <w:rsid w:val="00D60614"/>
    <w:rsid w:val="00D73527"/>
    <w:rsid w:val="00D920A4"/>
    <w:rsid w:val="00DB472B"/>
    <w:rsid w:val="00DD42F3"/>
    <w:rsid w:val="00DE12F8"/>
    <w:rsid w:val="00DE6DE2"/>
    <w:rsid w:val="00E13E6E"/>
    <w:rsid w:val="00E23B0E"/>
    <w:rsid w:val="00E73C1F"/>
    <w:rsid w:val="00EA14C0"/>
    <w:rsid w:val="00EB342F"/>
    <w:rsid w:val="00EC631C"/>
    <w:rsid w:val="00F10880"/>
    <w:rsid w:val="00F25695"/>
    <w:rsid w:val="00F3065B"/>
    <w:rsid w:val="00F3558C"/>
    <w:rsid w:val="00F52B52"/>
    <w:rsid w:val="00F60236"/>
    <w:rsid w:val="00F712B6"/>
    <w:rsid w:val="00F8339B"/>
    <w:rsid w:val="00F85765"/>
    <w:rsid w:val="00FD7ACD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5847"/>
  <w15:chartTrackingRefBased/>
  <w15:docId w15:val="{E938DBC2-EA95-482E-852A-481452C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15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7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5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Larson</dc:creator>
  <cp:keywords/>
  <dc:description/>
  <cp:lastModifiedBy>Diane Larson</cp:lastModifiedBy>
  <cp:revision>2</cp:revision>
  <cp:lastPrinted>2018-12-06T21:27:00Z</cp:lastPrinted>
  <dcterms:created xsi:type="dcterms:W3CDTF">2018-12-10T14:52:00Z</dcterms:created>
  <dcterms:modified xsi:type="dcterms:W3CDTF">2018-12-10T14:52:00Z</dcterms:modified>
</cp:coreProperties>
</file>